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A73" w:rsidRDefault="00433DA1">
      <w:pPr>
        <w:jc w:val="center"/>
        <w:rPr>
          <w:rFonts w:ascii="宋体" w:cs="Times New Roman"/>
          <w:sz w:val="28"/>
          <w:szCs w:val="28"/>
        </w:rPr>
      </w:pPr>
      <w:r w:rsidRPr="00433DA1">
        <w:rPr>
          <w:rFonts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团委" style="width:415.5pt;height:96.75pt;visibility:visible">
            <v:imagedata r:id="rId6" o:title=""/>
          </v:shape>
        </w:pict>
      </w:r>
      <w:r w:rsidR="00242A73">
        <w:rPr>
          <w:rFonts w:ascii="宋体" w:hAnsi="宋体" w:cs="宋体" w:hint="eastAsia"/>
          <w:sz w:val="28"/>
          <w:szCs w:val="28"/>
        </w:rPr>
        <w:t>内建院团发〔</w:t>
      </w:r>
      <w:r w:rsidR="00242A73">
        <w:rPr>
          <w:rFonts w:ascii="宋体" w:hAnsi="宋体" w:cs="宋体"/>
          <w:sz w:val="28"/>
          <w:szCs w:val="28"/>
        </w:rPr>
        <w:t>2017</w:t>
      </w:r>
      <w:r w:rsidR="00242A73">
        <w:rPr>
          <w:rFonts w:ascii="宋体" w:hAnsi="宋体" w:cs="宋体" w:hint="eastAsia"/>
          <w:sz w:val="28"/>
          <w:szCs w:val="28"/>
        </w:rPr>
        <w:t>〕</w:t>
      </w:r>
      <w:r w:rsidR="00242A73">
        <w:rPr>
          <w:rFonts w:ascii="宋体" w:hAnsi="宋体" w:cs="宋体"/>
          <w:sz w:val="28"/>
          <w:szCs w:val="28"/>
        </w:rPr>
        <w:t>11</w:t>
      </w:r>
      <w:r w:rsidR="00242A73">
        <w:rPr>
          <w:rFonts w:ascii="宋体" w:hAnsi="宋体" w:cs="宋体" w:hint="eastAsia"/>
          <w:sz w:val="28"/>
          <w:szCs w:val="28"/>
        </w:rPr>
        <w:t>号</w:t>
      </w:r>
    </w:p>
    <w:p w:rsidR="00242A73" w:rsidRDefault="00433DA1">
      <w:pPr>
        <w:rPr>
          <w:rFonts w:cs="Times New Roman"/>
        </w:rPr>
      </w:pPr>
      <w:r w:rsidRPr="00433DA1">
        <w:rPr>
          <w:rFonts w:cs="Times New Roman"/>
          <w:noProof/>
        </w:rPr>
        <w:pict>
          <v:shape id="图片 2" o:spid="_x0000_i1026" type="#_x0000_t75" alt="无标题-1" style="width:411pt;height:8.25pt;visibility:visible">
            <v:imagedata r:id="rId7" o:title=""/>
          </v:shape>
        </w:pict>
      </w:r>
    </w:p>
    <w:p w:rsidR="00242A73" w:rsidRDefault="00242A73">
      <w:pPr>
        <w:pStyle w:val="a5"/>
        <w:rPr>
          <w:rFonts w:cs="Times New Roman"/>
          <w:sz w:val="36"/>
          <w:szCs w:val="36"/>
        </w:rPr>
      </w:pPr>
      <w:r>
        <w:rPr>
          <w:rFonts w:cs="宋体" w:hint="eastAsia"/>
          <w:sz w:val="36"/>
          <w:szCs w:val="36"/>
        </w:rPr>
        <w:t>关于举办内蒙古建筑职业技术学院</w:t>
      </w:r>
      <w:r>
        <w:rPr>
          <w:sz w:val="36"/>
          <w:szCs w:val="36"/>
        </w:rPr>
        <w:t xml:space="preserve"> </w:t>
      </w:r>
      <w:r>
        <w:rPr>
          <w:rFonts w:cs="宋体" w:hint="eastAsia"/>
          <w:sz w:val="36"/>
          <w:szCs w:val="36"/>
        </w:rPr>
        <w:t>“守望相助</w:t>
      </w:r>
      <w:r>
        <w:rPr>
          <w:sz w:val="36"/>
          <w:szCs w:val="36"/>
        </w:rPr>
        <w:t xml:space="preserve"> </w:t>
      </w:r>
      <w:r>
        <w:rPr>
          <w:rFonts w:cs="宋体" w:hint="eastAsia"/>
          <w:sz w:val="36"/>
          <w:szCs w:val="36"/>
        </w:rPr>
        <w:t>亮丽北疆”合唱、征文和演讲比赛通知</w:t>
      </w:r>
    </w:p>
    <w:p w:rsidR="00242A73" w:rsidRDefault="00242A73">
      <w:pPr>
        <w:rPr>
          <w:rFonts w:ascii="华文中宋" w:eastAsia="华文中宋" w:hAnsi="华文中宋" w:cs="Times New Roman"/>
          <w:sz w:val="28"/>
          <w:szCs w:val="28"/>
        </w:rPr>
      </w:pPr>
    </w:p>
    <w:p w:rsidR="00242A73" w:rsidRDefault="00242A73" w:rsidP="00073D6E">
      <w:pPr>
        <w:spacing w:line="580" w:lineRule="exact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各二级学院团总支、学工办：</w:t>
      </w:r>
    </w:p>
    <w:p w:rsidR="00242A73" w:rsidRDefault="00242A73" w:rsidP="00073D6E">
      <w:pPr>
        <w:spacing w:line="58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为认真贯彻落实自治区团委</w:t>
      </w:r>
      <w:r>
        <w:rPr>
          <w:rFonts w:ascii="仿宋" w:eastAsia="仿宋" w:hAnsi="仿宋" w:cs="仿宋"/>
          <w:sz w:val="32"/>
          <w:szCs w:val="32"/>
        </w:rPr>
        <w:t>2017</w:t>
      </w:r>
      <w:r>
        <w:rPr>
          <w:rFonts w:ascii="仿宋" w:eastAsia="仿宋" w:hAnsi="仿宋" w:cs="仿宋" w:hint="eastAsia"/>
          <w:sz w:val="32"/>
          <w:szCs w:val="32"/>
        </w:rPr>
        <w:t>年全区共青团近期重点工作部署会议要求，迎接党的十九大胜利召开和纪念建团</w:t>
      </w:r>
      <w:r>
        <w:rPr>
          <w:rFonts w:ascii="仿宋" w:eastAsia="仿宋" w:hAnsi="仿宋" w:cs="仿宋"/>
          <w:sz w:val="32"/>
          <w:szCs w:val="32"/>
        </w:rPr>
        <w:t>95</w:t>
      </w:r>
      <w:r>
        <w:rPr>
          <w:rFonts w:ascii="仿宋" w:eastAsia="仿宋" w:hAnsi="仿宋" w:cs="仿宋" w:hint="eastAsia"/>
          <w:sz w:val="32"/>
          <w:szCs w:val="32"/>
        </w:rPr>
        <w:t>周年，以内蒙古自治区建立</w:t>
      </w:r>
      <w:r>
        <w:rPr>
          <w:rFonts w:ascii="仿宋" w:eastAsia="仿宋" w:hAnsi="仿宋" w:cs="仿宋"/>
          <w:sz w:val="32"/>
          <w:szCs w:val="32"/>
        </w:rPr>
        <w:t>70</w:t>
      </w:r>
      <w:r>
        <w:rPr>
          <w:rFonts w:ascii="仿宋" w:eastAsia="仿宋" w:hAnsi="仿宋" w:cs="仿宋" w:hint="eastAsia"/>
          <w:sz w:val="32"/>
          <w:szCs w:val="32"/>
        </w:rPr>
        <w:t>周年为契机，进一步推进校园文明建设，丰富大学生的课余文化生活，加强当代大学生的爱国主义教育，引导广大学生自觉把个人成长进步与实现中国梦紧密联系在一起，提高大学生的艺术素质，展现大学生的活力、风采和与时俱进、锐意进取的良好精神风貌，经研究学院团委决定，于</w:t>
      </w:r>
      <w:r>
        <w:rPr>
          <w:rFonts w:ascii="仿宋" w:eastAsia="仿宋" w:hAnsi="仿宋" w:cs="仿宋"/>
          <w:sz w:val="32"/>
          <w:szCs w:val="32"/>
        </w:rPr>
        <w:t>2017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月中旬至</w:t>
      </w:r>
      <w:r>
        <w:rPr>
          <w:rFonts w:ascii="仿宋" w:eastAsia="仿宋" w:hAnsi="仿宋" w:cs="仿宋"/>
          <w:sz w:val="32"/>
          <w:szCs w:val="32"/>
        </w:rPr>
        <w:t>2017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月初举办校园合唱比赛和征文、演讲比赛活动。现将有关事宜通知如下：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一、主题：</w:t>
      </w:r>
    </w:p>
    <w:p w:rsidR="00242A73" w:rsidRPr="00073D6E" w:rsidRDefault="00242A73" w:rsidP="00073D6E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“守望相助</w:t>
      </w:r>
      <w:r>
        <w:rPr>
          <w:rFonts w:ascii="仿宋" w:eastAsia="仿宋" w:hAnsi="仿宋" w:cs="仿宋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亮丽北疆”</w:t>
      </w:r>
      <w:r>
        <w:rPr>
          <w:rFonts w:ascii="仿宋" w:eastAsia="仿宋" w:hAnsi="仿宋" w:cs="仿宋"/>
          <w:sz w:val="32"/>
          <w:szCs w:val="32"/>
        </w:rPr>
        <w:t>---</w:t>
      </w:r>
      <w:r>
        <w:rPr>
          <w:rFonts w:ascii="仿宋" w:eastAsia="仿宋" w:hAnsi="仿宋" w:cs="仿宋" w:hint="eastAsia"/>
          <w:sz w:val="32"/>
          <w:szCs w:val="32"/>
        </w:rPr>
        <w:t>“爱我亮丽内蒙古</w:t>
      </w:r>
      <w:r>
        <w:rPr>
          <w:rFonts w:ascii="微软雅黑" w:eastAsia="微软雅黑" w:hAnsi="微软雅黑" w:cs="微软雅黑" w:hint="eastAsia"/>
          <w:sz w:val="32"/>
          <w:szCs w:val="32"/>
        </w:rPr>
        <w:t>·</w:t>
      </w:r>
      <w:r w:rsidRPr="00073D6E">
        <w:rPr>
          <w:rFonts w:ascii="仿宋" w:eastAsia="仿宋" w:hAnsi="仿宋" w:cs="仿宋" w:hint="eastAsia"/>
          <w:sz w:val="32"/>
          <w:szCs w:val="32"/>
        </w:rPr>
        <w:t>争做΄六有΄好青年</w:t>
      </w:r>
      <w:r>
        <w:rPr>
          <w:rFonts w:ascii="仿宋" w:eastAsia="仿宋" w:hAnsi="仿宋" w:cs="仿宋" w:hint="eastAsia"/>
          <w:sz w:val="32"/>
          <w:szCs w:val="32"/>
        </w:rPr>
        <w:t>”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二、主办单位：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共青团内蒙古建筑职业技术学院委员会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三、比赛要求：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（一）合唱比赛：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选曲必须“爱党、爱国、爱社会”为主线，以热情歌颂伟大的党、伟大的祖国、展望中华民族的伟大复兴，培养我校大学生爱党、爱国、爱团、爱区、爱校的伟大情结。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各二级学院代表队参赛，每个代表队组成人数为</w:t>
      </w:r>
      <w:r>
        <w:rPr>
          <w:rFonts w:ascii="仿宋" w:eastAsia="仿宋" w:hAnsi="仿宋" w:cs="仿宋"/>
          <w:sz w:val="32"/>
          <w:szCs w:val="32"/>
        </w:rPr>
        <w:t>80-120</w:t>
      </w:r>
      <w:r>
        <w:rPr>
          <w:rFonts w:ascii="仿宋" w:eastAsia="仿宋" w:hAnsi="仿宋" w:cs="仿宋" w:hint="eastAsia"/>
          <w:sz w:val="32"/>
          <w:szCs w:val="32"/>
        </w:rPr>
        <w:t>人队伍在</w:t>
      </w:r>
      <w:r>
        <w:rPr>
          <w:rFonts w:ascii="仿宋" w:eastAsia="仿宋" w:hAnsi="仿宋" w:cs="仿宋"/>
          <w:sz w:val="32"/>
          <w:szCs w:val="32"/>
        </w:rPr>
        <w:t>2017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19</w:t>
      </w:r>
      <w:r>
        <w:rPr>
          <w:rFonts w:ascii="仿宋" w:eastAsia="仿宋" w:hAnsi="仿宋" w:cs="仿宋" w:hint="eastAsia"/>
          <w:sz w:val="32"/>
          <w:szCs w:val="32"/>
        </w:rPr>
        <w:t>日填写表格（附件）前报送到学校团委，比赛将于</w:t>
      </w:r>
      <w:r>
        <w:rPr>
          <w:rFonts w:ascii="仿宋" w:eastAsia="仿宋" w:hAnsi="仿宋" w:cs="仿宋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月初举行。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各二级学院代表队要求服装统一，简洁、大方，并能体现大学生积极向上的精神风貌。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4.</w:t>
      </w:r>
      <w:r>
        <w:rPr>
          <w:rFonts w:ascii="仿宋" w:eastAsia="仿宋" w:hAnsi="仿宋" w:cs="仿宋" w:hint="eastAsia"/>
          <w:sz w:val="32"/>
          <w:szCs w:val="32"/>
        </w:rPr>
        <w:t>各二级学院代表队参加演出时须有指挥和伴奏。为保证现场效果，此次合唱比赛要求统一提前拷贝伴奏。各代表队可自行选择朗诵、领唱、伴舞等附加形式。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5.</w:t>
      </w:r>
      <w:r>
        <w:rPr>
          <w:rFonts w:ascii="仿宋" w:eastAsia="仿宋" w:hAnsi="仿宋" w:cs="仿宋" w:hint="eastAsia"/>
          <w:sz w:val="32"/>
          <w:szCs w:val="32"/>
        </w:rPr>
        <w:t>各二级学院代表队准备两首参赛曲目，全部自选曲目，推荐选择草原歌曲、红歌等耳熟能详的歌曲。</w:t>
      </w:r>
      <w:bookmarkStart w:id="0" w:name="_GoBack"/>
      <w:bookmarkEnd w:id="0"/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（二）演讲比赛：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各二级学院各选推</w:t>
      </w: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名选手，填写表格（附件）报送至学校团委，演讲比赛预赛于五月末举行。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2. </w:t>
      </w:r>
      <w:r>
        <w:rPr>
          <w:rFonts w:ascii="仿宋" w:eastAsia="仿宋" w:hAnsi="仿宋" w:cs="仿宋" w:hint="eastAsia"/>
          <w:sz w:val="32"/>
          <w:szCs w:val="32"/>
        </w:rPr>
        <w:t>比赛形式为个人演讲，限时</w:t>
      </w:r>
      <w:r>
        <w:rPr>
          <w:rFonts w:ascii="仿宋" w:eastAsia="仿宋" w:hAnsi="仿宋" w:cs="仿宋"/>
          <w:sz w:val="32"/>
          <w:szCs w:val="32"/>
        </w:rPr>
        <w:t>3-5</w:t>
      </w:r>
      <w:r>
        <w:rPr>
          <w:rFonts w:ascii="仿宋" w:eastAsia="仿宋" w:hAnsi="仿宋" w:cs="仿宋" w:hint="eastAsia"/>
          <w:sz w:val="32"/>
          <w:szCs w:val="32"/>
        </w:rPr>
        <w:t>分钟以内。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演讲内容要求积极健康向上，紧紧围绕纪念自治区成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立</w:t>
      </w:r>
      <w:r>
        <w:rPr>
          <w:rFonts w:ascii="仿宋" w:eastAsia="仿宋" w:hAnsi="仿宋" w:cs="仿宋"/>
          <w:sz w:val="32"/>
          <w:szCs w:val="32"/>
        </w:rPr>
        <w:t>70</w:t>
      </w:r>
      <w:r>
        <w:rPr>
          <w:rFonts w:ascii="仿宋" w:eastAsia="仿宋" w:hAnsi="仿宋" w:cs="仿宋" w:hint="eastAsia"/>
          <w:sz w:val="32"/>
          <w:szCs w:val="32"/>
        </w:rPr>
        <w:t>周年主题，讲述扎根边疆、情系草原、守望相助、抒发热爱内蒙古的悠久历史、多元文化、多姿多彩的民族情感，彰显大美内蒙古形象。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4. </w:t>
      </w:r>
      <w:r>
        <w:rPr>
          <w:rFonts w:ascii="仿宋" w:eastAsia="仿宋" w:hAnsi="仿宋" w:cs="仿宋" w:hint="eastAsia"/>
          <w:sz w:val="32"/>
          <w:szCs w:val="32"/>
        </w:rPr>
        <w:t>选手自选作品，鼓励自创，可以采用配乐、配背景等艺术手段。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（三）征文比赛：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各二级学院在</w:t>
      </w:r>
      <w:r>
        <w:rPr>
          <w:rFonts w:ascii="仿宋" w:eastAsia="仿宋" w:hAnsi="仿宋" w:cs="仿宋"/>
          <w:sz w:val="32"/>
          <w:szCs w:val="32"/>
        </w:rPr>
        <w:t>2017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/>
          <w:sz w:val="32"/>
          <w:szCs w:val="32"/>
        </w:rPr>
        <w:t>19</w:t>
      </w:r>
      <w:r>
        <w:rPr>
          <w:rFonts w:ascii="仿宋" w:eastAsia="仿宋" w:hAnsi="仿宋" w:cs="仿宋" w:hint="eastAsia"/>
          <w:sz w:val="32"/>
          <w:szCs w:val="32"/>
        </w:rPr>
        <w:t>日前各选送</w:t>
      </w: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篇文章至学校团委。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选题必须围绕主题、内容具体、积极向上、材料真实、文字流畅、情真意切。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理论文章要坚持理论联系实际，观点明确、见解独到，具有前瞻性、针对性、建设性和可操作性，能提出新观点、新思路和新办法。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文艺作品要内容健康向上，具有较高的思想性、艺术性和欣赏性，对传播、积累文化知识，提高全民族文化素质有积极作用。</w:t>
      </w:r>
      <w:r>
        <w:rPr>
          <w:rFonts w:ascii="仿宋" w:eastAsia="仿宋" w:hAnsi="仿宋" w:cs="Times New Roman"/>
          <w:sz w:val="32"/>
          <w:szCs w:val="32"/>
        </w:rPr>
        <w:tab/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4.</w:t>
      </w:r>
      <w:r>
        <w:rPr>
          <w:rFonts w:ascii="仿宋" w:eastAsia="仿宋" w:hAnsi="仿宋" w:cs="仿宋" w:hint="eastAsia"/>
          <w:sz w:val="32"/>
          <w:szCs w:val="32"/>
        </w:rPr>
        <w:t>文章体裁不限，语种为汉语和蒙古语，字数要限制在</w:t>
      </w:r>
      <w:r>
        <w:rPr>
          <w:rFonts w:ascii="仿宋" w:eastAsia="仿宋" w:hAnsi="仿宋" w:cs="仿宋"/>
          <w:sz w:val="32"/>
          <w:szCs w:val="32"/>
        </w:rPr>
        <w:t>2000</w:t>
      </w:r>
      <w:r>
        <w:rPr>
          <w:rFonts w:ascii="仿宋" w:eastAsia="仿宋" w:hAnsi="仿宋" w:cs="仿宋" w:hint="eastAsia"/>
          <w:sz w:val="32"/>
          <w:szCs w:val="32"/>
        </w:rPr>
        <w:t>字</w:t>
      </w:r>
      <w:r>
        <w:rPr>
          <w:rFonts w:ascii="仿宋" w:eastAsia="仿宋" w:hAnsi="仿宋" w:cs="仿宋"/>
          <w:sz w:val="32"/>
          <w:szCs w:val="32"/>
        </w:rPr>
        <w:t>—6000</w:t>
      </w:r>
      <w:r>
        <w:rPr>
          <w:rFonts w:ascii="仿宋" w:eastAsia="仿宋" w:hAnsi="仿宋" w:cs="仿宋" w:hint="eastAsia"/>
          <w:sz w:val="32"/>
          <w:szCs w:val="32"/>
        </w:rPr>
        <w:t>字左右。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5.</w:t>
      </w:r>
      <w:r>
        <w:rPr>
          <w:rFonts w:ascii="仿宋" w:eastAsia="仿宋" w:hAnsi="仿宋" w:cs="仿宋" w:hint="eastAsia"/>
          <w:sz w:val="32"/>
          <w:szCs w:val="32"/>
        </w:rPr>
        <w:t>文章要求原创，且未公开发表，内容应符合国家有关法律法规。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/>
          <w:sz w:val="32"/>
          <w:szCs w:val="32"/>
        </w:rPr>
        <w:t>6.</w:t>
      </w:r>
      <w:r>
        <w:rPr>
          <w:rFonts w:ascii="仿宋" w:eastAsia="仿宋" w:hAnsi="仿宋" w:cs="仿宋" w:hint="eastAsia"/>
          <w:sz w:val="32"/>
          <w:szCs w:val="32"/>
        </w:rPr>
        <w:t>来稿请注明作者姓名、学院、班级、联系电话、电子邮箱等详细信息，另附</w:t>
      </w:r>
      <w:r>
        <w:rPr>
          <w:rFonts w:ascii="仿宋" w:eastAsia="仿宋" w:hAnsi="仿宋" w:cs="仿宋"/>
          <w:sz w:val="32"/>
          <w:szCs w:val="32"/>
        </w:rPr>
        <w:t>100</w:t>
      </w:r>
      <w:r>
        <w:rPr>
          <w:rFonts w:ascii="仿宋" w:eastAsia="仿宋" w:hAnsi="仿宋" w:cs="仿宋" w:hint="eastAsia"/>
          <w:sz w:val="32"/>
          <w:szCs w:val="32"/>
        </w:rPr>
        <w:t>字左右作者简介和近期肖像照一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张。参赛作品同意授权活动组织方刊登、汇编作品（发表时活动组织方有权修改或删节），有关参赛作品的著作权和名誉权归作者所有，相关法律责任由作者自负。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四、奖项设置：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（一）合唱比赛：设置一等奖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队、二等奖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队、三等奖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队、优秀奖</w:t>
      </w:r>
      <w:r>
        <w:rPr>
          <w:rFonts w:ascii="仿宋" w:eastAsia="仿宋" w:hAnsi="仿宋" w:cs="仿宋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队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（二）演讲比赛：设置一等奖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名、二等奖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名、三等奖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名、优秀奖</w:t>
      </w: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名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（三）征文比赛：设置一等奖</w:t>
      </w:r>
      <w:r>
        <w:rPr>
          <w:rFonts w:ascii="仿宋" w:eastAsia="仿宋" w:hAnsi="仿宋" w:cs="仿宋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名、二等奖</w:t>
      </w:r>
      <w:r>
        <w:rPr>
          <w:rFonts w:ascii="仿宋" w:eastAsia="仿宋" w:hAnsi="仿宋" w:cs="仿宋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名、三等</w:t>
      </w:r>
      <w:r>
        <w:rPr>
          <w:rFonts w:ascii="仿宋" w:eastAsia="仿宋" w:hAnsi="仿宋" w:cs="Times New Roman"/>
          <w:sz w:val="32"/>
          <w:szCs w:val="32"/>
        </w:rPr>
        <w:tab/>
      </w:r>
      <w:r>
        <w:rPr>
          <w:rFonts w:ascii="仿宋" w:eastAsia="仿宋" w:hAnsi="仿宋" w:cs="仿宋" w:hint="eastAsia"/>
          <w:sz w:val="32"/>
          <w:szCs w:val="32"/>
        </w:rPr>
        <w:t>奖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名、优秀奖</w:t>
      </w:r>
      <w:r>
        <w:rPr>
          <w:rFonts w:ascii="仿宋" w:eastAsia="仿宋" w:hAnsi="仿宋" w:cs="仿宋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名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（四）先进集体奖</w:t>
      </w:r>
      <w:r>
        <w:rPr>
          <w:rFonts w:ascii="仿宋" w:eastAsia="仿宋" w:hAnsi="仿宋" w:cs="仿宋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个、优秀组织奖</w:t>
      </w:r>
      <w:r>
        <w:rPr>
          <w:rFonts w:ascii="仿宋" w:eastAsia="仿宋" w:hAnsi="仿宋" w:cs="仿宋"/>
          <w:sz w:val="32"/>
          <w:szCs w:val="32"/>
        </w:rPr>
        <w:t>4</w:t>
      </w:r>
      <w:r>
        <w:rPr>
          <w:rFonts w:ascii="仿宋" w:eastAsia="仿宋" w:hAnsi="仿宋" w:cs="仿宋" w:hint="eastAsia"/>
          <w:sz w:val="32"/>
          <w:szCs w:val="32"/>
        </w:rPr>
        <w:t>个</w:t>
      </w:r>
    </w:p>
    <w:p w:rsidR="00242A73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</w:p>
    <w:p w:rsidR="00242A73" w:rsidRPr="000F58BB" w:rsidRDefault="00242A73" w:rsidP="00073D6E">
      <w:pPr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联系人：阿斯汉</w:t>
      </w:r>
      <w:r>
        <w:rPr>
          <w:rFonts w:ascii="仿宋" w:eastAsia="仿宋" w:hAnsi="仿宋" w:cs="仿宋"/>
          <w:sz w:val="32"/>
          <w:szCs w:val="32"/>
        </w:rPr>
        <w:t xml:space="preserve"> 15049152866</w:t>
      </w:r>
    </w:p>
    <w:p w:rsidR="00242A73" w:rsidRPr="00034AC3" w:rsidRDefault="00242A73" w:rsidP="00034AC3">
      <w:pPr>
        <w:ind w:right="640"/>
        <w:rPr>
          <w:rFonts w:ascii="仿宋" w:eastAsia="仿宋" w:hAnsi="仿宋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 xml:space="preserve">                                                    </w:t>
      </w:r>
    </w:p>
    <w:p w:rsidR="00242A73" w:rsidRDefault="00242A73">
      <w:pPr>
        <w:jc w:val="right"/>
        <w:rPr>
          <w:rFonts w:ascii="仿宋" w:eastAsia="仿宋" w:hAnsi="仿宋" w:cs="Times New Roman"/>
          <w:color w:val="000000"/>
          <w:sz w:val="32"/>
          <w:szCs w:val="32"/>
          <w:shd w:val="clear" w:color="auto" w:fill="FFFFFF"/>
        </w:rPr>
      </w:pPr>
    </w:p>
    <w:p w:rsidR="00242A73" w:rsidRDefault="00242A73" w:rsidP="00034AC3">
      <w:pPr>
        <w:wordWrap w:val="0"/>
        <w:jc w:val="right"/>
        <w:rPr>
          <w:rFonts w:ascii="仿宋" w:eastAsia="仿宋" w:hAnsi="仿宋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 xml:space="preserve">          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共青团内蒙古建筑职业技术学院委员会</w:t>
      </w:r>
    </w:p>
    <w:p w:rsidR="00242A73" w:rsidRDefault="00242A73" w:rsidP="00073D6E">
      <w:pPr>
        <w:ind w:firstLineChars="1200" w:firstLine="3840"/>
        <w:rPr>
          <w:rFonts w:ascii="仿宋" w:eastAsia="仿宋" w:hAnsi="仿宋" w:cs="Times New Roman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 xml:space="preserve">   2017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年</w:t>
      </w: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>5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月</w:t>
      </w:r>
      <w:r>
        <w:rPr>
          <w:rFonts w:ascii="仿宋" w:eastAsia="仿宋" w:hAnsi="仿宋" w:cs="仿宋"/>
          <w:color w:val="000000"/>
          <w:sz w:val="32"/>
          <w:szCs w:val="32"/>
          <w:shd w:val="clear" w:color="auto" w:fill="FFFFFF"/>
        </w:rPr>
        <w:t>11</w:t>
      </w: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日</w:t>
      </w:r>
    </w:p>
    <w:p w:rsidR="00242A73" w:rsidRPr="001D1D5F" w:rsidRDefault="00242A73" w:rsidP="001D1D5F">
      <w:pPr>
        <w:jc w:val="left"/>
        <w:rPr>
          <w:rFonts w:ascii="华文中宋" w:eastAsia="华文中宋" w:hAnsi="华文中宋" w:cs="Times New Roman"/>
          <w:sz w:val="28"/>
          <w:szCs w:val="28"/>
        </w:rPr>
      </w:pPr>
      <w:r>
        <w:rPr>
          <w:rFonts w:ascii="仿宋" w:eastAsia="仿宋" w:hAnsi="仿宋" w:cs="Times New Roman"/>
          <w:color w:val="000000"/>
          <w:sz w:val="32"/>
          <w:szCs w:val="32"/>
          <w:shd w:val="clear" w:color="auto" w:fill="FFFFFF"/>
        </w:rPr>
        <w:br w:type="page"/>
      </w:r>
      <w:r w:rsidRPr="007A45D0">
        <w:rPr>
          <w:rFonts w:ascii="仿宋" w:eastAsia="仿宋" w:hAnsi="仿宋" w:cs="华文中宋" w:hint="eastAsia"/>
          <w:sz w:val="28"/>
          <w:szCs w:val="28"/>
        </w:rPr>
        <w:lastRenderedPageBreak/>
        <w:t>附件</w:t>
      </w:r>
      <w:r w:rsidRPr="007A45D0">
        <w:rPr>
          <w:rFonts w:ascii="仿宋" w:eastAsia="仿宋" w:hAnsi="仿宋" w:cs="华文中宋"/>
          <w:sz w:val="28"/>
          <w:szCs w:val="28"/>
        </w:rPr>
        <w:t>1</w:t>
      </w:r>
      <w:r w:rsidRPr="007A45D0">
        <w:rPr>
          <w:rFonts w:ascii="仿宋" w:eastAsia="仿宋" w:hAnsi="仿宋" w:cs="华文中宋" w:hint="eastAsia"/>
          <w:sz w:val="28"/>
          <w:szCs w:val="28"/>
        </w:rPr>
        <w:t>：</w:t>
      </w:r>
    </w:p>
    <w:tbl>
      <w:tblPr>
        <w:tblW w:w="9180" w:type="dxa"/>
        <w:tblInd w:w="-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595"/>
        <w:gridCol w:w="668"/>
        <w:gridCol w:w="958"/>
        <w:gridCol w:w="557"/>
        <w:gridCol w:w="622"/>
        <w:gridCol w:w="1358"/>
        <w:gridCol w:w="68"/>
        <w:gridCol w:w="1226"/>
        <w:gridCol w:w="581"/>
        <w:gridCol w:w="1547"/>
      </w:tblGrid>
      <w:tr w:rsidR="00242A73" w:rsidRPr="007A45D0">
        <w:trPr>
          <w:trHeight w:val="1264"/>
        </w:trPr>
        <w:tc>
          <w:tcPr>
            <w:tcW w:w="91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 w:rsidP="00BD0175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“守望相助</w:t>
            </w:r>
            <w:r w:rsidRPr="007A45D0">
              <w:rPr>
                <w:rFonts w:ascii="仿宋" w:eastAsia="仿宋" w:hAnsi="仿宋" w:cs="华文中宋"/>
                <w:sz w:val="28"/>
                <w:szCs w:val="28"/>
              </w:rPr>
              <w:t xml:space="preserve">  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亮丽北疆”</w:t>
            </w:r>
            <w:r w:rsidRPr="007A45D0">
              <w:rPr>
                <w:rFonts w:ascii="仿宋" w:eastAsia="仿宋" w:hAnsi="仿宋" w:cs="华文中宋"/>
                <w:sz w:val="28"/>
                <w:szCs w:val="28"/>
              </w:rPr>
              <w:t>---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“爱我亮丽内蒙古·争做</w:t>
            </w:r>
            <w:r w:rsidRPr="007A45D0">
              <w:rPr>
                <w:rFonts w:ascii="仿宋" w:eastAsia="华文中宋" w:hAnsi="华文中宋" w:cs="华文中宋" w:hint="eastAsia"/>
                <w:sz w:val="28"/>
                <w:szCs w:val="28"/>
              </w:rPr>
              <w:t>΄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六有</w:t>
            </w:r>
            <w:r w:rsidRPr="007A45D0">
              <w:rPr>
                <w:rFonts w:ascii="仿宋" w:eastAsia="华文中宋" w:hAnsi="华文中宋" w:cs="华文中宋" w:hint="eastAsia"/>
                <w:sz w:val="28"/>
                <w:szCs w:val="28"/>
              </w:rPr>
              <w:t>΄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好青年”</w:t>
            </w:r>
          </w:p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内蒙古建筑职业技术学院演讲比赛报名表</w:t>
            </w:r>
          </w:p>
        </w:tc>
      </w:tr>
      <w:tr w:rsidR="00242A73" w:rsidRPr="007A45D0">
        <w:trPr>
          <w:trHeight w:val="702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学院</w:t>
            </w:r>
          </w:p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（盖章）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719"/>
        </w:trPr>
        <w:tc>
          <w:tcPr>
            <w:tcW w:w="91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参见选手</w:t>
            </w:r>
          </w:p>
        </w:tc>
      </w:tr>
      <w:tr w:rsidR="00242A73" w:rsidRPr="007A45D0">
        <w:trPr>
          <w:trHeight w:val="61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sz w:val="28"/>
                <w:szCs w:val="28"/>
              </w:rPr>
              <w:t>班级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预赛作品名称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242A73" w:rsidRPr="007A45D0">
        <w:trPr>
          <w:trHeight w:val="61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42A73" w:rsidRPr="007A45D0" w:rsidRDefault="00242A73">
      <w:pPr>
        <w:rPr>
          <w:rFonts w:ascii="仿宋" w:eastAsia="仿宋" w:hAnsi="仿宋" w:cs="Times New Roman"/>
          <w:sz w:val="28"/>
          <w:szCs w:val="28"/>
        </w:rPr>
      </w:pPr>
      <w:r w:rsidRPr="007A45D0">
        <w:rPr>
          <w:rFonts w:ascii="仿宋" w:eastAsia="仿宋" w:hAnsi="仿宋" w:cs="Times New Roman"/>
          <w:sz w:val="28"/>
          <w:szCs w:val="28"/>
        </w:rPr>
        <w:br w:type="page"/>
      </w:r>
      <w:r w:rsidRPr="007A45D0">
        <w:rPr>
          <w:rFonts w:ascii="仿宋" w:eastAsia="仿宋" w:hAnsi="仿宋" w:cs="华文中宋" w:hint="eastAsia"/>
          <w:sz w:val="28"/>
          <w:szCs w:val="28"/>
        </w:rPr>
        <w:lastRenderedPageBreak/>
        <w:t>附件</w:t>
      </w:r>
      <w:r w:rsidRPr="007A45D0">
        <w:rPr>
          <w:rFonts w:ascii="仿宋" w:eastAsia="仿宋" w:hAnsi="仿宋" w:cs="华文中宋"/>
          <w:sz w:val="28"/>
          <w:szCs w:val="28"/>
        </w:rPr>
        <w:t>2</w:t>
      </w:r>
      <w:r w:rsidRPr="007A45D0">
        <w:rPr>
          <w:rFonts w:ascii="仿宋" w:eastAsia="仿宋" w:hAnsi="仿宋" w:cs="华文中宋" w:hint="eastAsia"/>
          <w:sz w:val="28"/>
          <w:szCs w:val="28"/>
        </w:rPr>
        <w:t>：</w:t>
      </w:r>
    </w:p>
    <w:tbl>
      <w:tblPr>
        <w:tblW w:w="9000" w:type="dxa"/>
        <w:tblInd w:w="-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595"/>
        <w:gridCol w:w="1626"/>
        <w:gridCol w:w="1179"/>
        <w:gridCol w:w="1427"/>
        <w:gridCol w:w="1227"/>
        <w:gridCol w:w="1946"/>
      </w:tblGrid>
      <w:tr w:rsidR="00242A73" w:rsidRPr="007A45D0">
        <w:trPr>
          <w:trHeight w:val="1264"/>
        </w:trPr>
        <w:tc>
          <w:tcPr>
            <w:tcW w:w="90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 w:rsidP="00BD0175">
            <w:pPr>
              <w:rPr>
                <w:rFonts w:ascii="仿宋" w:eastAsia="仿宋" w:hAnsi="仿宋" w:cs="Times New Roman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“守望相助</w:t>
            </w:r>
            <w:r w:rsidRPr="007A45D0">
              <w:rPr>
                <w:rFonts w:ascii="仿宋" w:eastAsia="仿宋" w:hAnsi="仿宋" w:cs="华文中宋"/>
                <w:sz w:val="28"/>
                <w:szCs w:val="28"/>
              </w:rPr>
              <w:t xml:space="preserve">  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亮丽北疆”</w:t>
            </w:r>
            <w:r w:rsidRPr="007A45D0">
              <w:rPr>
                <w:rFonts w:ascii="仿宋" w:eastAsia="仿宋" w:hAnsi="仿宋" w:cs="华文中宋"/>
                <w:sz w:val="28"/>
                <w:szCs w:val="28"/>
              </w:rPr>
              <w:t>---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“爱我亮丽内蒙古·争做</w:t>
            </w:r>
            <w:r w:rsidRPr="007A45D0">
              <w:rPr>
                <w:rFonts w:ascii="仿宋" w:eastAsia="华文中宋" w:hAnsi="华文中宋" w:cs="华文中宋" w:hint="eastAsia"/>
                <w:sz w:val="28"/>
                <w:szCs w:val="28"/>
              </w:rPr>
              <w:t>΄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六有</w:t>
            </w:r>
            <w:r w:rsidRPr="007A45D0">
              <w:rPr>
                <w:rFonts w:ascii="仿宋" w:eastAsia="华文中宋" w:hAnsi="华文中宋" w:cs="华文中宋" w:hint="eastAsia"/>
                <w:sz w:val="28"/>
                <w:szCs w:val="28"/>
              </w:rPr>
              <w:t>΄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好青年”</w:t>
            </w:r>
          </w:p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内蒙古建筑职业技术学院合唱比赛报名表</w:t>
            </w:r>
          </w:p>
        </w:tc>
      </w:tr>
      <w:tr w:rsidR="00242A73" w:rsidRPr="007A45D0">
        <w:trPr>
          <w:trHeight w:val="787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3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选送歌曲</w:t>
            </w:r>
          </w:p>
        </w:tc>
        <w:tc>
          <w:tcPr>
            <w:tcW w:w="2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82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总人数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指挥姓名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32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附加形式</w:t>
            </w:r>
          </w:p>
        </w:tc>
        <w:tc>
          <w:tcPr>
            <w:tcW w:w="7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90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代表队</w:t>
            </w: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28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42A73" w:rsidRPr="007A45D0" w:rsidRDefault="00242A73">
      <w:pPr>
        <w:rPr>
          <w:rFonts w:ascii="仿宋" w:eastAsia="仿宋" w:hAnsi="仿宋" w:cs="Times New Roman"/>
          <w:sz w:val="28"/>
          <w:szCs w:val="28"/>
        </w:rPr>
      </w:pPr>
      <w:r w:rsidRPr="007A45D0">
        <w:rPr>
          <w:rFonts w:ascii="仿宋" w:eastAsia="仿宋" w:hAnsi="仿宋" w:cs="Times New Roman"/>
          <w:sz w:val="28"/>
          <w:szCs w:val="28"/>
        </w:rPr>
        <w:br w:type="page"/>
      </w:r>
      <w:r w:rsidRPr="007A45D0">
        <w:rPr>
          <w:rFonts w:ascii="仿宋" w:eastAsia="仿宋" w:hAnsi="仿宋" w:cs="华文中宋" w:hint="eastAsia"/>
          <w:sz w:val="28"/>
          <w:szCs w:val="28"/>
        </w:rPr>
        <w:lastRenderedPageBreak/>
        <w:t>附件</w:t>
      </w:r>
      <w:r w:rsidRPr="007A45D0">
        <w:rPr>
          <w:rFonts w:ascii="仿宋" w:eastAsia="仿宋" w:hAnsi="仿宋" w:cs="华文中宋"/>
          <w:sz w:val="28"/>
          <w:szCs w:val="28"/>
        </w:rPr>
        <w:t>3</w:t>
      </w:r>
      <w:r w:rsidRPr="007A45D0">
        <w:rPr>
          <w:rFonts w:ascii="仿宋" w:eastAsia="仿宋" w:hAnsi="仿宋" w:cs="华文中宋" w:hint="eastAsia"/>
          <w:sz w:val="28"/>
          <w:szCs w:val="28"/>
        </w:rPr>
        <w:t>：</w:t>
      </w:r>
    </w:p>
    <w:tbl>
      <w:tblPr>
        <w:tblW w:w="8500" w:type="dxa"/>
        <w:tblInd w:w="-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250"/>
        <w:gridCol w:w="668"/>
        <w:gridCol w:w="958"/>
        <w:gridCol w:w="302"/>
        <w:gridCol w:w="877"/>
        <w:gridCol w:w="968"/>
        <w:gridCol w:w="458"/>
        <w:gridCol w:w="1226"/>
        <w:gridCol w:w="581"/>
        <w:gridCol w:w="1212"/>
      </w:tblGrid>
      <w:tr w:rsidR="00242A73" w:rsidRPr="007A45D0">
        <w:trPr>
          <w:trHeight w:val="1264"/>
        </w:trPr>
        <w:tc>
          <w:tcPr>
            <w:tcW w:w="85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 w:rsidP="00073D6E">
            <w:pPr>
              <w:ind w:left="1260" w:hangingChars="450" w:hanging="1260"/>
              <w:rPr>
                <w:rFonts w:ascii="仿宋" w:eastAsia="仿宋" w:hAnsi="仿宋" w:cs="Times New Roman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“守望相助</w:t>
            </w:r>
            <w:r w:rsidRPr="007A45D0">
              <w:rPr>
                <w:rFonts w:ascii="仿宋" w:eastAsia="仿宋" w:hAnsi="仿宋" w:cs="华文中宋"/>
                <w:sz w:val="28"/>
                <w:szCs w:val="28"/>
              </w:rPr>
              <w:t xml:space="preserve">  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亮丽北疆”</w:t>
            </w:r>
            <w:r w:rsidRPr="007A45D0">
              <w:rPr>
                <w:rFonts w:ascii="仿宋" w:eastAsia="仿宋" w:hAnsi="仿宋" w:cs="华文中宋"/>
                <w:sz w:val="28"/>
                <w:szCs w:val="28"/>
              </w:rPr>
              <w:t>---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“爱我亮丽内蒙古·争做</w:t>
            </w:r>
            <w:r w:rsidRPr="007A45D0">
              <w:rPr>
                <w:rFonts w:ascii="仿宋" w:eastAsia="华文中宋" w:hAnsi="华文中宋" w:cs="华文中宋" w:hint="eastAsia"/>
                <w:sz w:val="28"/>
                <w:szCs w:val="28"/>
              </w:rPr>
              <w:t>΄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六有</w:t>
            </w:r>
            <w:r w:rsidRPr="007A45D0">
              <w:rPr>
                <w:rFonts w:ascii="仿宋" w:eastAsia="华文中宋" w:hAnsi="华文中宋" w:cs="华文中宋" w:hint="eastAsia"/>
                <w:sz w:val="28"/>
                <w:szCs w:val="28"/>
              </w:rPr>
              <w:t>΄</w:t>
            </w:r>
            <w:r w:rsidRPr="007A45D0">
              <w:rPr>
                <w:rFonts w:ascii="仿宋" w:eastAsia="仿宋" w:hAnsi="仿宋" w:cs="华文中宋" w:hint="eastAsia"/>
                <w:sz w:val="28"/>
                <w:szCs w:val="28"/>
              </w:rPr>
              <w:t>好青年”</w:t>
            </w:r>
            <w:r w:rsidRPr="007A45D0"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  <w:br/>
            </w: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内蒙古建筑职业技术学院征文比赛报名表</w:t>
            </w:r>
          </w:p>
        </w:tc>
      </w:tr>
      <w:tr w:rsidR="00242A73" w:rsidRPr="007A45D0">
        <w:trPr>
          <w:trHeight w:val="702"/>
        </w:trPr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学院</w:t>
            </w:r>
          </w:p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（盖章）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1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719"/>
        </w:trPr>
        <w:tc>
          <w:tcPr>
            <w:tcW w:w="85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参见选手</w:t>
            </w:r>
          </w:p>
        </w:tc>
      </w:tr>
      <w:tr w:rsidR="00242A73" w:rsidRPr="007A45D0">
        <w:trPr>
          <w:trHeight w:val="610"/>
        </w:trPr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sz w:val="28"/>
                <w:szCs w:val="28"/>
              </w:rPr>
              <w:t>班级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widowControl/>
              <w:jc w:val="center"/>
              <w:textAlignment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  <w:r w:rsidRPr="007A45D0">
              <w:rPr>
                <w:rFonts w:ascii="仿宋" w:eastAsia="仿宋" w:hAnsi="仿宋" w:cs="华文中宋" w:hint="eastAsia"/>
                <w:color w:val="000000"/>
                <w:sz w:val="28"/>
                <w:szCs w:val="28"/>
              </w:rPr>
              <w:t>类型</w:t>
            </w:r>
          </w:p>
        </w:tc>
      </w:tr>
      <w:tr w:rsidR="00242A73" w:rsidRPr="007A45D0">
        <w:trPr>
          <w:trHeight w:val="610"/>
        </w:trPr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42A73" w:rsidRPr="007A45D0">
        <w:trPr>
          <w:trHeight w:val="610"/>
        </w:trPr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2A73" w:rsidRPr="007A45D0" w:rsidRDefault="00242A73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242A73" w:rsidRPr="007A45D0" w:rsidRDefault="00242A73">
      <w:pPr>
        <w:rPr>
          <w:rFonts w:ascii="仿宋" w:eastAsia="仿宋" w:hAnsi="仿宋" w:cs="Times New Roman"/>
          <w:sz w:val="28"/>
          <w:szCs w:val="28"/>
        </w:rPr>
      </w:pPr>
    </w:p>
    <w:sectPr w:rsidR="00242A73" w:rsidRPr="007A45D0" w:rsidSect="00374731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923" w:rsidRDefault="00AE6923" w:rsidP="00073D6E">
      <w:r>
        <w:separator/>
      </w:r>
    </w:p>
  </w:endnote>
  <w:endnote w:type="continuationSeparator" w:id="0">
    <w:p w:rsidR="00AE6923" w:rsidRDefault="00AE6923" w:rsidP="00073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中宋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6E" w:rsidRDefault="00433DA1">
    <w:pPr>
      <w:pStyle w:val="a3"/>
      <w:jc w:val="center"/>
    </w:pPr>
    <w:fldSimple w:instr=" PAGE   \* MERGEFORMAT ">
      <w:r w:rsidR="001D1D5F" w:rsidRPr="001D1D5F">
        <w:rPr>
          <w:noProof/>
          <w:lang w:val="zh-CN"/>
        </w:rPr>
        <w:t>5</w:t>
      </w:r>
    </w:fldSimple>
  </w:p>
  <w:p w:rsidR="00073D6E" w:rsidRDefault="00073D6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923" w:rsidRDefault="00AE6923" w:rsidP="00073D6E">
      <w:r>
        <w:separator/>
      </w:r>
    </w:p>
  </w:footnote>
  <w:footnote w:type="continuationSeparator" w:id="0">
    <w:p w:rsidR="00AE6923" w:rsidRDefault="00AE6923" w:rsidP="00073D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299649FF"/>
    <w:rsid w:val="00034AC3"/>
    <w:rsid w:val="00073D6E"/>
    <w:rsid w:val="000F58BB"/>
    <w:rsid w:val="001D1D5F"/>
    <w:rsid w:val="00242A73"/>
    <w:rsid w:val="00264CB2"/>
    <w:rsid w:val="00374731"/>
    <w:rsid w:val="00433DA1"/>
    <w:rsid w:val="005448AD"/>
    <w:rsid w:val="006A6278"/>
    <w:rsid w:val="007A45D0"/>
    <w:rsid w:val="00814848"/>
    <w:rsid w:val="00821A5C"/>
    <w:rsid w:val="00907298"/>
    <w:rsid w:val="00973E82"/>
    <w:rsid w:val="00A14FF7"/>
    <w:rsid w:val="00AD4B49"/>
    <w:rsid w:val="00AE6923"/>
    <w:rsid w:val="00BA1A62"/>
    <w:rsid w:val="00BD0175"/>
    <w:rsid w:val="00C236B5"/>
    <w:rsid w:val="00C95B7F"/>
    <w:rsid w:val="00DA321E"/>
    <w:rsid w:val="00E945A0"/>
    <w:rsid w:val="19D72F15"/>
    <w:rsid w:val="299649FF"/>
    <w:rsid w:val="306C02DB"/>
    <w:rsid w:val="4EED1107"/>
    <w:rsid w:val="56765439"/>
    <w:rsid w:val="59F86789"/>
    <w:rsid w:val="654A148C"/>
    <w:rsid w:val="7249779C"/>
    <w:rsid w:val="790F6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74731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747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814848"/>
    <w:rPr>
      <w:rFonts w:ascii="Calibri" w:hAnsi="Calibri" w:cs="Calibri"/>
      <w:sz w:val="18"/>
      <w:szCs w:val="18"/>
    </w:rPr>
  </w:style>
  <w:style w:type="paragraph" w:styleId="a4">
    <w:name w:val="Normal (Web)"/>
    <w:basedOn w:val="a"/>
    <w:uiPriority w:val="99"/>
    <w:rsid w:val="00374731"/>
    <w:pPr>
      <w:spacing w:beforeAutospacing="1" w:afterAutospacing="1"/>
      <w:jc w:val="left"/>
    </w:pPr>
    <w:rPr>
      <w:kern w:val="0"/>
      <w:sz w:val="24"/>
      <w:szCs w:val="24"/>
    </w:rPr>
  </w:style>
  <w:style w:type="paragraph" w:styleId="a5">
    <w:name w:val="Title"/>
    <w:basedOn w:val="a"/>
    <w:next w:val="a"/>
    <w:link w:val="Char0"/>
    <w:uiPriority w:val="99"/>
    <w:qFormat/>
    <w:rsid w:val="00374731"/>
    <w:pPr>
      <w:spacing w:before="240" w:after="60"/>
      <w:jc w:val="center"/>
      <w:outlineLvl w:val="0"/>
    </w:pPr>
    <w:rPr>
      <w:rFonts w:ascii="Calibri Light" w:hAnsi="Calibri Light" w:cs="Calibri Light"/>
      <w:b/>
      <w:bCs/>
      <w:sz w:val="32"/>
      <w:szCs w:val="32"/>
    </w:rPr>
  </w:style>
  <w:style w:type="character" w:customStyle="1" w:styleId="Char0">
    <w:name w:val="标题 Char"/>
    <w:basedOn w:val="a0"/>
    <w:link w:val="a5"/>
    <w:uiPriority w:val="99"/>
    <w:locked/>
    <w:rsid w:val="00814848"/>
    <w:rPr>
      <w:rFonts w:ascii="Cambria" w:hAnsi="Cambria" w:cs="Cambria"/>
      <w:b/>
      <w:bCs/>
      <w:sz w:val="32"/>
      <w:szCs w:val="32"/>
    </w:rPr>
  </w:style>
  <w:style w:type="character" w:styleId="a6">
    <w:name w:val="Strong"/>
    <w:basedOn w:val="a0"/>
    <w:uiPriority w:val="99"/>
    <w:qFormat/>
    <w:rsid w:val="00374731"/>
    <w:rPr>
      <w:b/>
      <w:bCs/>
    </w:rPr>
  </w:style>
  <w:style w:type="character" w:styleId="a7">
    <w:name w:val="FollowedHyperlink"/>
    <w:basedOn w:val="a0"/>
    <w:uiPriority w:val="99"/>
    <w:rsid w:val="00374731"/>
    <w:rPr>
      <w:color w:val="auto"/>
      <w:sz w:val="18"/>
      <w:szCs w:val="18"/>
      <w:u w:val="none"/>
    </w:rPr>
  </w:style>
  <w:style w:type="character" w:styleId="a8">
    <w:name w:val="Hyperlink"/>
    <w:basedOn w:val="a0"/>
    <w:uiPriority w:val="99"/>
    <w:rsid w:val="00374731"/>
    <w:rPr>
      <w:color w:val="auto"/>
      <w:sz w:val="18"/>
      <w:szCs w:val="18"/>
      <w:u w:val="none"/>
    </w:rPr>
  </w:style>
  <w:style w:type="character" w:customStyle="1" w:styleId="time">
    <w:name w:val="time"/>
    <w:basedOn w:val="a0"/>
    <w:uiPriority w:val="99"/>
    <w:rsid w:val="00374731"/>
  </w:style>
  <w:style w:type="paragraph" w:styleId="a9">
    <w:name w:val="header"/>
    <w:basedOn w:val="a"/>
    <w:link w:val="Char1"/>
    <w:uiPriority w:val="99"/>
    <w:semiHidden/>
    <w:unhideWhenUsed/>
    <w:locked/>
    <w:rsid w:val="00073D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9"/>
    <w:uiPriority w:val="99"/>
    <w:semiHidden/>
    <w:rsid w:val="00073D6E"/>
    <w:rPr>
      <w:rFonts w:ascii="Calibri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302</Words>
  <Characters>1725</Characters>
  <Application>Microsoft Office Word</Application>
  <DocSecurity>0</DocSecurity>
  <Lines>14</Lines>
  <Paragraphs>4</Paragraphs>
  <ScaleCrop>false</ScaleCrop>
  <Company>www.ftpdown.com</Company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7</cp:revision>
  <cp:lastPrinted>2017-05-12T01:33:00Z</cp:lastPrinted>
  <dcterms:created xsi:type="dcterms:W3CDTF">2017-05-10T01:50:00Z</dcterms:created>
  <dcterms:modified xsi:type="dcterms:W3CDTF">2017-05-12T01:34:00Z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